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4FA" w:rsidRDefault="00BA74FA" w:rsidP="00BA74FA"/>
    <w:p w:rsidR="00BD39B4" w:rsidRDefault="00BD39B4" w:rsidP="00BA74FA"/>
    <w:p w:rsidR="00BA74FA" w:rsidRDefault="00BA74FA" w:rsidP="00BA74FA"/>
    <w:p w:rsidR="00BA74FA" w:rsidRDefault="00BA74FA" w:rsidP="00BA74FA"/>
    <w:p w:rsidR="00BA74FA" w:rsidRDefault="00BA74FA" w:rsidP="00BA74FA"/>
    <w:p w:rsidR="00374131" w:rsidRDefault="005949EB" w:rsidP="00374131">
      <w:pPr>
        <w:tabs>
          <w:tab w:val="left" w:pos="6225"/>
        </w:tabs>
        <w:rPr>
          <w:sz w:val="18"/>
          <w:szCs w:val="18"/>
        </w:rPr>
      </w:pPr>
      <w:r>
        <w:rPr>
          <w:rFonts w:ascii="Segoe UI" w:hAnsi="Segoe UI" w:cs="Segoe UI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142240</wp:posOffset>
            </wp:positionV>
            <wp:extent cx="2324100" cy="3665773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ck_genio do crime_edespeci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665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131" w:rsidRDefault="002041CE" w:rsidP="00374131">
      <w:pPr>
        <w:jc w:val="center"/>
        <w:rPr>
          <w:rFonts w:ascii="Segoe UI" w:hAnsi="Segoe UI" w:cs="Segoe UI"/>
          <w:b/>
          <w:sz w:val="28"/>
          <w:szCs w:val="28"/>
        </w:rPr>
      </w:pPr>
      <w:r w:rsidRPr="00692BEA">
        <w:rPr>
          <w:rFonts w:ascii="Segoe UI" w:hAnsi="Segoe UI" w:cs="Segoe UI"/>
          <w:b/>
          <w:i/>
          <w:sz w:val="28"/>
          <w:szCs w:val="28"/>
        </w:rPr>
        <w:t xml:space="preserve">O </w:t>
      </w:r>
      <w:r w:rsidR="008C0066">
        <w:rPr>
          <w:rFonts w:ascii="Segoe UI" w:hAnsi="Segoe UI" w:cs="Segoe UI"/>
          <w:b/>
          <w:i/>
          <w:sz w:val="28"/>
          <w:szCs w:val="28"/>
        </w:rPr>
        <w:t>g</w:t>
      </w:r>
      <w:r w:rsidRPr="00692BEA">
        <w:rPr>
          <w:rFonts w:ascii="Segoe UI" w:hAnsi="Segoe UI" w:cs="Segoe UI"/>
          <w:b/>
          <w:i/>
          <w:sz w:val="28"/>
          <w:szCs w:val="28"/>
        </w:rPr>
        <w:t xml:space="preserve">ênio do </w:t>
      </w:r>
      <w:r w:rsidR="008C0066">
        <w:rPr>
          <w:rFonts w:ascii="Segoe UI" w:hAnsi="Segoe UI" w:cs="Segoe UI"/>
          <w:b/>
          <w:i/>
          <w:sz w:val="28"/>
          <w:szCs w:val="28"/>
        </w:rPr>
        <w:t>c</w:t>
      </w:r>
      <w:r w:rsidR="005C444C" w:rsidRPr="00692BEA">
        <w:rPr>
          <w:rFonts w:ascii="Segoe UI" w:hAnsi="Segoe UI" w:cs="Segoe UI"/>
          <w:b/>
          <w:i/>
          <w:sz w:val="28"/>
          <w:szCs w:val="28"/>
        </w:rPr>
        <w:t>rime</w:t>
      </w:r>
      <w:r w:rsidR="005C444C">
        <w:rPr>
          <w:rFonts w:ascii="Segoe UI" w:hAnsi="Segoe UI" w:cs="Segoe UI"/>
          <w:b/>
          <w:sz w:val="28"/>
          <w:szCs w:val="28"/>
        </w:rPr>
        <w:t>, de João Carlos Marinho</w:t>
      </w:r>
      <w:r w:rsidR="004477E2">
        <w:rPr>
          <w:rFonts w:ascii="Segoe UI" w:hAnsi="Segoe UI" w:cs="Segoe UI"/>
          <w:b/>
          <w:sz w:val="28"/>
          <w:szCs w:val="28"/>
        </w:rPr>
        <w:t>,</w:t>
      </w:r>
    </w:p>
    <w:p w:rsidR="005C444C" w:rsidRDefault="004477E2" w:rsidP="00374131">
      <w:pPr>
        <w:jc w:val="center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>ganha e</w:t>
      </w:r>
      <w:r w:rsidR="005C444C">
        <w:rPr>
          <w:rFonts w:ascii="Segoe UI" w:hAnsi="Segoe UI" w:cs="Segoe UI"/>
          <w:b/>
          <w:sz w:val="28"/>
          <w:szCs w:val="28"/>
        </w:rPr>
        <w:t xml:space="preserve">dição </w:t>
      </w:r>
      <w:r>
        <w:rPr>
          <w:rFonts w:ascii="Segoe UI" w:hAnsi="Segoe UI" w:cs="Segoe UI"/>
          <w:b/>
          <w:sz w:val="28"/>
          <w:szCs w:val="28"/>
        </w:rPr>
        <w:t>e</w:t>
      </w:r>
      <w:r w:rsidR="005C444C">
        <w:rPr>
          <w:rFonts w:ascii="Segoe UI" w:hAnsi="Segoe UI" w:cs="Segoe UI"/>
          <w:b/>
          <w:sz w:val="28"/>
          <w:szCs w:val="28"/>
        </w:rPr>
        <w:t xml:space="preserve">special de 50 </w:t>
      </w:r>
      <w:r>
        <w:rPr>
          <w:rFonts w:ascii="Segoe UI" w:hAnsi="Segoe UI" w:cs="Segoe UI"/>
          <w:b/>
          <w:sz w:val="28"/>
          <w:szCs w:val="28"/>
        </w:rPr>
        <w:t>a</w:t>
      </w:r>
      <w:r w:rsidR="005C444C">
        <w:rPr>
          <w:rFonts w:ascii="Segoe UI" w:hAnsi="Segoe UI" w:cs="Segoe UI"/>
          <w:b/>
          <w:sz w:val="28"/>
          <w:szCs w:val="28"/>
        </w:rPr>
        <w:t>nos</w:t>
      </w:r>
    </w:p>
    <w:p w:rsidR="00FD41A0" w:rsidRPr="00361EBD" w:rsidRDefault="00FD41A0" w:rsidP="00FD41A0">
      <w:pPr>
        <w:jc w:val="center"/>
        <w:rPr>
          <w:rFonts w:ascii="Segoe UI" w:hAnsi="Segoe UI" w:cs="Segoe UI"/>
          <w:color w:val="000000" w:themeColor="text1"/>
          <w:sz w:val="20"/>
          <w:szCs w:val="20"/>
        </w:rPr>
      </w:pPr>
      <w:r w:rsidRPr="00B74327">
        <w:rPr>
          <w:rFonts w:ascii="Segoe UI" w:hAnsi="Segoe UI" w:cs="Segoe UI"/>
          <w:color w:val="000000" w:themeColor="text1"/>
          <w:sz w:val="20"/>
          <w:szCs w:val="20"/>
        </w:rPr>
        <w:t xml:space="preserve">São Paulo, </w:t>
      </w:r>
      <w:r w:rsidR="00DA1060">
        <w:rPr>
          <w:rFonts w:ascii="Segoe UI" w:hAnsi="Segoe UI" w:cs="Segoe UI"/>
          <w:color w:val="000000" w:themeColor="text1"/>
          <w:sz w:val="20"/>
          <w:szCs w:val="20"/>
        </w:rPr>
        <w:t>18</w:t>
      </w:r>
      <w:bookmarkStart w:id="0" w:name="_GoBack"/>
      <w:bookmarkEnd w:id="0"/>
      <w:r w:rsidRPr="00B74327">
        <w:rPr>
          <w:rFonts w:ascii="Segoe UI" w:hAnsi="Segoe UI" w:cs="Segoe UI"/>
          <w:color w:val="000000" w:themeColor="text1"/>
          <w:sz w:val="20"/>
          <w:szCs w:val="20"/>
        </w:rPr>
        <w:t xml:space="preserve"> de </w:t>
      </w:r>
      <w:r w:rsidR="005C444C">
        <w:rPr>
          <w:rFonts w:ascii="Segoe UI" w:hAnsi="Segoe UI" w:cs="Segoe UI"/>
          <w:color w:val="000000" w:themeColor="text1"/>
          <w:sz w:val="20"/>
          <w:szCs w:val="20"/>
        </w:rPr>
        <w:t>setembro</w:t>
      </w:r>
      <w:r w:rsidRPr="00B74327">
        <w:rPr>
          <w:rFonts w:ascii="Segoe UI" w:hAnsi="Segoe UI" w:cs="Segoe UI"/>
          <w:color w:val="000000" w:themeColor="text1"/>
          <w:sz w:val="20"/>
          <w:szCs w:val="20"/>
        </w:rPr>
        <w:t xml:space="preserve"> de 2019</w:t>
      </w:r>
    </w:p>
    <w:p w:rsidR="00FD41A0" w:rsidRPr="00361EBD" w:rsidRDefault="00FD41A0" w:rsidP="00FD41A0">
      <w:pPr>
        <w:rPr>
          <w:rFonts w:ascii="Segoe UI" w:hAnsi="Segoe UI" w:cs="Segoe UI"/>
          <w:color w:val="000000" w:themeColor="text1"/>
          <w:sz w:val="20"/>
          <w:szCs w:val="20"/>
        </w:rPr>
      </w:pPr>
    </w:p>
    <w:p w:rsidR="00FD41A0" w:rsidRPr="005949EB" w:rsidRDefault="005C444C" w:rsidP="00FD41A0">
      <w:pPr>
        <w:shd w:val="clear" w:color="auto" w:fill="FFFFFF"/>
        <w:jc w:val="center"/>
        <w:rPr>
          <w:rFonts w:ascii="Segoe UI" w:hAnsi="Segoe UI" w:cs="Segoe UI"/>
          <w:i/>
          <w:color w:val="000000" w:themeColor="text1"/>
          <w:sz w:val="21"/>
          <w:szCs w:val="21"/>
        </w:rPr>
      </w:pPr>
      <w:r w:rsidRPr="005949EB">
        <w:rPr>
          <w:rFonts w:ascii="Segoe UI" w:hAnsi="Segoe UI" w:cs="Segoe UI"/>
          <w:i/>
          <w:color w:val="000000" w:themeColor="text1"/>
          <w:sz w:val="21"/>
          <w:szCs w:val="21"/>
        </w:rPr>
        <w:t xml:space="preserve">Com </w:t>
      </w:r>
      <w:r w:rsidR="00692BEA" w:rsidRPr="005949EB">
        <w:rPr>
          <w:rFonts w:ascii="Segoe UI" w:hAnsi="Segoe UI" w:cs="Segoe UI"/>
          <w:i/>
          <w:color w:val="000000" w:themeColor="text1"/>
          <w:sz w:val="21"/>
          <w:szCs w:val="21"/>
        </w:rPr>
        <w:t>n</w:t>
      </w:r>
      <w:r w:rsidRPr="005949EB">
        <w:rPr>
          <w:rFonts w:ascii="Segoe UI" w:hAnsi="Segoe UI" w:cs="Segoe UI"/>
          <w:i/>
          <w:color w:val="000000" w:themeColor="text1"/>
          <w:sz w:val="21"/>
          <w:szCs w:val="21"/>
        </w:rPr>
        <w:t xml:space="preserve">ovidades, livro chega às </w:t>
      </w:r>
      <w:r w:rsidR="004477E2" w:rsidRPr="005949EB">
        <w:rPr>
          <w:rFonts w:ascii="Segoe UI" w:hAnsi="Segoe UI" w:cs="Segoe UI"/>
          <w:i/>
          <w:color w:val="000000" w:themeColor="text1"/>
          <w:sz w:val="21"/>
          <w:szCs w:val="21"/>
        </w:rPr>
        <w:t xml:space="preserve">prateleiras </w:t>
      </w:r>
      <w:r w:rsidRPr="005949EB">
        <w:rPr>
          <w:rFonts w:ascii="Segoe UI" w:hAnsi="Segoe UI" w:cs="Segoe UI"/>
          <w:i/>
          <w:color w:val="000000" w:themeColor="text1"/>
          <w:sz w:val="21"/>
          <w:szCs w:val="21"/>
        </w:rPr>
        <w:t>em 29 de setembro</w:t>
      </w:r>
      <w:r w:rsidR="004477E2" w:rsidRPr="005949EB">
        <w:rPr>
          <w:rFonts w:ascii="Segoe UI" w:hAnsi="Segoe UI" w:cs="Segoe UI"/>
          <w:i/>
          <w:color w:val="000000" w:themeColor="text1"/>
          <w:sz w:val="21"/>
          <w:szCs w:val="21"/>
        </w:rPr>
        <w:t>.</w:t>
      </w:r>
    </w:p>
    <w:p w:rsidR="008116A2" w:rsidRPr="005949EB" w:rsidRDefault="008116A2" w:rsidP="00374131">
      <w:pPr>
        <w:jc w:val="center"/>
        <w:rPr>
          <w:rFonts w:ascii="Segoe UI" w:hAnsi="Segoe UI" w:cs="Segoe UI"/>
          <w:i/>
          <w:iCs/>
          <w:sz w:val="21"/>
          <w:szCs w:val="21"/>
        </w:rPr>
      </w:pPr>
    </w:p>
    <w:p w:rsidR="00C6502F" w:rsidRPr="005949EB" w:rsidRDefault="000D280C" w:rsidP="00AF5EDF">
      <w:pPr>
        <w:ind w:firstLine="709"/>
        <w:jc w:val="both"/>
        <w:rPr>
          <w:rFonts w:ascii="Segoe UI" w:hAnsi="Segoe UI" w:cs="Segoe UI"/>
          <w:color w:val="000000" w:themeColor="text1"/>
          <w:sz w:val="21"/>
          <w:szCs w:val="21"/>
        </w:rPr>
      </w:pPr>
      <w:r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O que faz uma história publicada há 50 anos seguir entusiasmando os leitores até hoje? Esta edição especial de </w:t>
      </w:r>
      <w:r w:rsidRPr="005949EB">
        <w:rPr>
          <w:rFonts w:ascii="Segoe UI" w:hAnsi="Segoe UI" w:cs="Segoe UI"/>
          <w:i/>
          <w:color w:val="000000" w:themeColor="text1"/>
          <w:sz w:val="21"/>
          <w:szCs w:val="21"/>
        </w:rPr>
        <w:t xml:space="preserve">O </w:t>
      </w:r>
      <w:r w:rsidR="00D72810">
        <w:rPr>
          <w:rFonts w:ascii="Segoe UI" w:hAnsi="Segoe UI" w:cs="Segoe UI"/>
          <w:i/>
          <w:color w:val="000000" w:themeColor="text1"/>
          <w:sz w:val="21"/>
          <w:szCs w:val="21"/>
        </w:rPr>
        <w:t>g</w:t>
      </w:r>
      <w:r w:rsidRPr="005949EB">
        <w:rPr>
          <w:rFonts w:ascii="Segoe UI" w:hAnsi="Segoe UI" w:cs="Segoe UI"/>
          <w:i/>
          <w:color w:val="000000" w:themeColor="text1"/>
          <w:sz w:val="21"/>
          <w:szCs w:val="21"/>
        </w:rPr>
        <w:t xml:space="preserve">ênio do </w:t>
      </w:r>
      <w:r w:rsidR="00D72810">
        <w:rPr>
          <w:rFonts w:ascii="Segoe UI" w:hAnsi="Segoe UI" w:cs="Segoe UI"/>
          <w:i/>
          <w:color w:val="000000" w:themeColor="text1"/>
          <w:sz w:val="21"/>
          <w:szCs w:val="21"/>
        </w:rPr>
        <w:t>c</w:t>
      </w:r>
      <w:r w:rsidRPr="005949EB">
        <w:rPr>
          <w:rFonts w:ascii="Segoe UI" w:hAnsi="Segoe UI" w:cs="Segoe UI"/>
          <w:i/>
          <w:color w:val="000000" w:themeColor="text1"/>
          <w:sz w:val="21"/>
          <w:szCs w:val="21"/>
        </w:rPr>
        <w:t>rime</w:t>
      </w:r>
      <w:r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 (Global Editora, 216 páginas, R$ </w:t>
      </w:r>
      <w:r w:rsidR="005521F9">
        <w:rPr>
          <w:rFonts w:ascii="Segoe UI" w:hAnsi="Segoe UI" w:cs="Segoe UI"/>
          <w:color w:val="000000" w:themeColor="text1"/>
          <w:sz w:val="21"/>
          <w:szCs w:val="21"/>
        </w:rPr>
        <w:t>49,90</w:t>
      </w:r>
      <w:r w:rsidR="00C6502F" w:rsidRPr="005949EB">
        <w:rPr>
          <w:rFonts w:ascii="Segoe UI" w:hAnsi="Segoe UI" w:cs="Segoe UI"/>
          <w:color w:val="000000" w:themeColor="text1"/>
          <w:sz w:val="21"/>
          <w:szCs w:val="21"/>
        </w:rPr>
        <w:t>)</w:t>
      </w:r>
      <w:r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 é uma tentativa de resposta. Para João Carlos Marinho, </w:t>
      </w:r>
      <w:r w:rsidR="00C6502F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era porque o livro tinha vida. </w:t>
      </w:r>
      <w:r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   </w:t>
      </w:r>
    </w:p>
    <w:p w:rsidR="00C6502F" w:rsidRPr="005949EB" w:rsidRDefault="00C6502F" w:rsidP="00AF5EDF">
      <w:pPr>
        <w:ind w:firstLine="709"/>
        <w:jc w:val="both"/>
        <w:rPr>
          <w:rFonts w:ascii="Segoe UI" w:hAnsi="Segoe UI" w:cs="Segoe UI"/>
          <w:color w:val="000000" w:themeColor="text1"/>
          <w:sz w:val="21"/>
          <w:szCs w:val="21"/>
        </w:rPr>
      </w:pPr>
    </w:p>
    <w:p w:rsidR="00652310" w:rsidRPr="005949EB" w:rsidRDefault="00C6502F" w:rsidP="00AF5EDF">
      <w:pPr>
        <w:ind w:firstLine="709"/>
        <w:jc w:val="both"/>
        <w:rPr>
          <w:rFonts w:ascii="Segoe UI" w:hAnsi="Segoe UI" w:cs="Segoe UI"/>
          <w:color w:val="000000" w:themeColor="text1"/>
          <w:sz w:val="21"/>
          <w:szCs w:val="21"/>
        </w:rPr>
      </w:pPr>
      <w:r w:rsidRPr="005949EB">
        <w:rPr>
          <w:rFonts w:ascii="Segoe UI" w:hAnsi="Segoe UI" w:cs="Segoe UI"/>
          <w:color w:val="000000" w:themeColor="text1"/>
          <w:sz w:val="21"/>
          <w:szCs w:val="21"/>
        </w:rPr>
        <w:t>A obra</w:t>
      </w:r>
      <w:r w:rsidR="000D280C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, que </w:t>
      </w:r>
      <w:r w:rsidR="00F27826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em 2019 completa </w:t>
      </w:r>
      <w:r w:rsidR="000D280C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50 anos </w:t>
      </w:r>
      <w:r w:rsidR="00F27826" w:rsidRPr="005949EB">
        <w:rPr>
          <w:rFonts w:ascii="Segoe UI" w:hAnsi="Segoe UI" w:cs="Segoe UI"/>
          <w:color w:val="000000" w:themeColor="text1"/>
          <w:sz w:val="21"/>
          <w:szCs w:val="21"/>
        </w:rPr>
        <w:t>de seu lançamento</w:t>
      </w:r>
      <w:r w:rsidR="00311FCF" w:rsidRPr="005949EB">
        <w:rPr>
          <w:rFonts w:ascii="Segoe UI" w:hAnsi="Segoe UI" w:cs="Segoe UI"/>
          <w:color w:val="000000" w:themeColor="text1"/>
          <w:sz w:val="21"/>
          <w:szCs w:val="21"/>
        </w:rPr>
        <w:t>, já vendeu mais de um milhão de exemplares e deu origem a outros 12 livros protagonizados p</w:t>
      </w:r>
      <w:r w:rsidR="00EA6508">
        <w:rPr>
          <w:rFonts w:ascii="Segoe UI" w:hAnsi="Segoe UI" w:cs="Segoe UI"/>
          <w:color w:val="000000" w:themeColor="text1"/>
          <w:sz w:val="21"/>
          <w:szCs w:val="21"/>
        </w:rPr>
        <w:t>ela t</w:t>
      </w:r>
      <w:r w:rsidR="00F27826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urma do </w:t>
      </w:r>
      <w:r w:rsidR="00EA6508">
        <w:rPr>
          <w:rFonts w:ascii="Segoe UI" w:hAnsi="Segoe UI" w:cs="Segoe UI"/>
          <w:color w:val="000000" w:themeColor="text1"/>
          <w:sz w:val="21"/>
          <w:szCs w:val="21"/>
        </w:rPr>
        <w:t>g</w:t>
      </w:r>
      <w:r w:rsidR="00F27826" w:rsidRPr="005949EB">
        <w:rPr>
          <w:rFonts w:ascii="Segoe UI" w:hAnsi="Segoe UI" w:cs="Segoe UI"/>
          <w:color w:val="000000" w:themeColor="text1"/>
          <w:sz w:val="21"/>
          <w:szCs w:val="21"/>
        </w:rPr>
        <w:t>ordo, formada p</w:t>
      </w:r>
      <w:r w:rsidR="00311FCF" w:rsidRPr="005949EB">
        <w:rPr>
          <w:rFonts w:ascii="Segoe UI" w:hAnsi="Segoe UI" w:cs="Segoe UI"/>
          <w:color w:val="000000" w:themeColor="text1"/>
          <w:sz w:val="21"/>
          <w:szCs w:val="21"/>
        </w:rPr>
        <w:t>or Edmundo, Pituca, Bolachão e Berenice.</w:t>
      </w:r>
    </w:p>
    <w:p w:rsidR="00311FCF" w:rsidRPr="005949EB" w:rsidRDefault="000D280C" w:rsidP="00AF5EDF">
      <w:pPr>
        <w:ind w:firstLine="709"/>
        <w:jc w:val="both"/>
        <w:rPr>
          <w:rFonts w:ascii="Segoe UI" w:hAnsi="Segoe UI" w:cs="Segoe UI"/>
          <w:color w:val="000000" w:themeColor="text1"/>
          <w:sz w:val="21"/>
          <w:szCs w:val="21"/>
        </w:rPr>
      </w:pPr>
      <w:r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 </w:t>
      </w:r>
    </w:p>
    <w:p w:rsidR="00AF5EDF" w:rsidRPr="005949EB" w:rsidRDefault="00F27826" w:rsidP="00AF5EDF">
      <w:pPr>
        <w:ind w:firstLine="709"/>
        <w:jc w:val="both"/>
        <w:rPr>
          <w:rFonts w:ascii="Segoe UI" w:hAnsi="Segoe UI" w:cs="Segoe UI"/>
          <w:color w:val="000000" w:themeColor="text1"/>
          <w:sz w:val="21"/>
          <w:szCs w:val="21"/>
        </w:rPr>
      </w:pPr>
      <w:r w:rsidRPr="005949EB">
        <w:rPr>
          <w:rFonts w:ascii="Segoe UI" w:hAnsi="Segoe UI" w:cs="Segoe UI"/>
          <w:color w:val="000000" w:themeColor="text1"/>
          <w:sz w:val="21"/>
          <w:szCs w:val="21"/>
        </w:rPr>
        <w:t>A</w:t>
      </w:r>
      <w:r w:rsidR="000D280C" w:rsidRPr="005949EB">
        <w:rPr>
          <w:rFonts w:ascii="Segoe UI" w:hAnsi="Segoe UI" w:cs="Segoe UI"/>
          <w:color w:val="000000" w:themeColor="text1"/>
          <w:sz w:val="21"/>
          <w:szCs w:val="21"/>
        </w:rPr>
        <w:t>lém da reprodução do texto original,</w:t>
      </w:r>
      <w:r w:rsidR="00C6502F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 </w:t>
      </w:r>
      <w:r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a edição conta com </w:t>
      </w:r>
      <w:r w:rsidR="00652310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prefácio </w:t>
      </w:r>
      <w:r w:rsidR="00311FCF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de Marisa Lajolo, </w:t>
      </w:r>
      <w:r w:rsidR="00652310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análises de </w:t>
      </w:r>
      <w:r w:rsidR="00311FCF" w:rsidRPr="005949EB">
        <w:rPr>
          <w:rFonts w:ascii="Segoe UI" w:hAnsi="Segoe UI" w:cs="Segoe UI"/>
          <w:color w:val="000000" w:themeColor="text1"/>
          <w:sz w:val="21"/>
          <w:szCs w:val="21"/>
        </w:rPr>
        <w:t>Guilherme Vasconcelos</w:t>
      </w:r>
      <w:r w:rsidR="00652310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 e</w:t>
      </w:r>
      <w:r w:rsidR="00311FCF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 Haroldo Ceravolo Sereza, e </w:t>
      </w:r>
      <w:r w:rsidR="00C6502F" w:rsidRPr="005949EB">
        <w:rPr>
          <w:rFonts w:ascii="Segoe UI" w:hAnsi="Segoe UI" w:cs="Segoe UI"/>
          <w:color w:val="000000" w:themeColor="text1"/>
          <w:sz w:val="21"/>
          <w:szCs w:val="21"/>
        </w:rPr>
        <w:t>depoimentos de nomes importantes da literatura infant</w:t>
      </w:r>
      <w:r w:rsidR="000C7E5E" w:rsidRPr="005949EB">
        <w:rPr>
          <w:rFonts w:ascii="Segoe UI" w:hAnsi="Segoe UI" w:cs="Segoe UI"/>
          <w:color w:val="000000" w:themeColor="text1"/>
          <w:sz w:val="21"/>
          <w:szCs w:val="21"/>
        </w:rPr>
        <w:t>o</w:t>
      </w:r>
      <w:r w:rsidR="00C6502F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juvenil, como Ana Maria Machado, </w:t>
      </w:r>
      <w:r w:rsidR="00B7010A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Laura Sandroni, </w:t>
      </w:r>
      <w:r w:rsidR="00C6502F" w:rsidRPr="005949EB">
        <w:rPr>
          <w:rFonts w:ascii="Segoe UI" w:hAnsi="Segoe UI" w:cs="Segoe UI"/>
          <w:color w:val="000000" w:themeColor="text1"/>
          <w:sz w:val="21"/>
          <w:szCs w:val="21"/>
        </w:rPr>
        <w:t>Pedro Bandeira, Ruth Rocha, Tatiana Belynki, entre outros</w:t>
      </w:r>
      <w:r w:rsidR="00311FCF" w:rsidRPr="005949EB">
        <w:rPr>
          <w:rFonts w:ascii="Segoe UI" w:hAnsi="Segoe UI" w:cs="Segoe UI"/>
          <w:color w:val="000000" w:themeColor="text1"/>
          <w:sz w:val="21"/>
          <w:szCs w:val="21"/>
        </w:rPr>
        <w:t>.</w:t>
      </w:r>
      <w:r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 </w:t>
      </w:r>
      <w:r w:rsidR="00AF5EDF" w:rsidRPr="005949EB">
        <w:rPr>
          <w:rFonts w:ascii="Segoe UI" w:hAnsi="Segoe UI" w:cs="Segoe UI"/>
          <w:color w:val="000000" w:themeColor="text1"/>
          <w:sz w:val="21"/>
          <w:szCs w:val="21"/>
        </w:rPr>
        <w:t>O leitor encontrará</w:t>
      </w:r>
      <w:r w:rsidRPr="005949EB">
        <w:rPr>
          <w:rFonts w:ascii="Segoe UI" w:hAnsi="Segoe UI" w:cs="Segoe UI"/>
          <w:color w:val="000000" w:themeColor="text1"/>
          <w:sz w:val="21"/>
          <w:szCs w:val="21"/>
        </w:rPr>
        <w:t>,</w:t>
      </w:r>
      <w:r w:rsidR="00AF5EDF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 ainda</w:t>
      </w:r>
      <w:r w:rsidRPr="005949EB">
        <w:rPr>
          <w:rFonts w:ascii="Segoe UI" w:hAnsi="Segoe UI" w:cs="Segoe UI"/>
          <w:color w:val="000000" w:themeColor="text1"/>
          <w:sz w:val="21"/>
          <w:szCs w:val="21"/>
        </w:rPr>
        <w:t>,</w:t>
      </w:r>
      <w:r w:rsidR="00AF5EDF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 o último t</w:t>
      </w:r>
      <w:r w:rsidR="00D851E7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rabalho </w:t>
      </w:r>
      <w:r w:rsidR="00AF5EDF" w:rsidRPr="005949EB">
        <w:rPr>
          <w:rFonts w:ascii="Segoe UI" w:hAnsi="Segoe UI" w:cs="Segoe UI"/>
          <w:color w:val="000000" w:themeColor="text1"/>
          <w:sz w:val="21"/>
          <w:szCs w:val="21"/>
        </w:rPr>
        <w:t>a</w:t>
      </w:r>
      <w:r w:rsidR="006B387D" w:rsidRPr="005949EB">
        <w:rPr>
          <w:rFonts w:ascii="Segoe UI" w:hAnsi="Segoe UI" w:cs="Segoe UI"/>
          <w:color w:val="000000" w:themeColor="text1"/>
          <w:sz w:val="21"/>
          <w:szCs w:val="21"/>
        </w:rPr>
        <w:t>ssinado por João Carlos Marinho</w:t>
      </w:r>
      <w:r w:rsidR="00D851E7" w:rsidRPr="005949EB">
        <w:rPr>
          <w:rFonts w:ascii="Segoe UI" w:hAnsi="Segoe UI" w:cs="Segoe UI"/>
          <w:color w:val="000000" w:themeColor="text1"/>
          <w:sz w:val="21"/>
          <w:szCs w:val="21"/>
        </w:rPr>
        <w:t>:</w:t>
      </w:r>
      <w:r w:rsidR="00AF5EDF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 </w:t>
      </w:r>
      <w:r w:rsidR="007C2B91">
        <w:rPr>
          <w:rFonts w:ascii="Segoe UI" w:hAnsi="Segoe UI" w:cs="Segoe UI"/>
          <w:i/>
          <w:color w:val="000000" w:themeColor="text1"/>
          <w:sz w:val="21"/>
          <w:szCs w:val="21"/>
        </w:rPr>
        <w:t>O teatro do g</w:t>
      </w:r>
      <w:r w:rsidR="001D2E63" w:rsidRPr="005949EB">
        <w:rPr>
          <w:rFonts w:ascii="Segoe UI" w:hAnsi="Segoe UI" w:cs="Segoe UI"/>
          <w:i/>
          <w:color w:val="000000" w:themeColor="text1"/>
          <w:sz w:val="21"/>
          <w:szCs w:val="21"/>
        </w:rPr>
        <w:t xml:space="preserve">ênio do </w:t>
      </w:r>
      <w:r w:rsidR="007C2B91">
        <w:rPr>
          <w:rFonts w:ascii="Segoe UI" w:hAnsi="Segoe UI" w:cs="Segoe UI"/>
          <w:i/>
          <w:color w:val="000000" w:themeColor="text1"/>
          <w:sz w:val="21"/>
          <w:szCs w:val="21"/>
        </w:rPr>
        <w:t>c</w:t>
      </w:r>
      <w:r w:rsidR="001D2E63" w:rsidRPr="005949EB">
        <w:rPr>
          <w:rFonts w:ascii="Segoe UI" w:hAnsi="Segoe UI" w:cs="Segoe UI"/>
          <w:i/>
          <w:color w:val="000000" w:themeColor="text1"/>
          <w:sz w:val="21"/>
          <w:szCs w:val="21"/>
        </w:rPr>
        <w:t>rime</w:t>
      </w:r>
      <w:r w:rsidR="00AF5EDF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, adaptação cenográfica com </w:t>
      </w:r>
      <w:r w:rsidR="00D851E7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reambientação para os dias atuais. </w:t>
      </w:r>
      <w:r w:rsidR="00907867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 Completam o material </w:t>
      </w:r>
      <w:r w:rsidR="00311FCF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a autobiografia </w:t>
      </w:r>
      <w:r w:rsidR="00907867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divulgada </w:t>
      </w:r>
      <w:r w:rsidR="00311FCF" w:rsidRPr="005949EB">
        <w:rPr>
          <w:rFonts w:ascii="Segoe UI" w:hAnsi="Segoe UI" w:cs="Segoe UI"/>
          <w:color w:val="000000" w:themeColor="text1"/>
          <w:sz w:val="21"/>
          <w:szCs w:val="21"/>
        </w:rPr>
        <w:t>pelo autor</w:t>
      </w:r>
      <w:r w:rsidR="00907867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 em seu site pessoal, </w:t>
      </w:r>
      <w:r w:rsidR="0083310B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imagens que mostram o processo de criação de Mauricio Negro, responsável pelo projeto de capa, </w:t>
      </w:r>
      <w:r w:rsidR="00311FCF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e um álbum de figurinhas </w:t>
      </w:r>
      <w:r w:rsidR="00BE2BE7" w:rsidRPr="005949EB">
        <w:rPr>
          <w:rFonts w:ascii="Segoe UI" w:hAnsi="Segoe UI" w:cs="Segoe UI"/>
          <w:color w:val="000000" w:themeColor="text1"/>
          <w:sz w:val="21"/>
          <w:szCs w:val="21"/>
        </w:rPr>
        <w:t>idealizado pel</w:t>
      </w:r>
      <w:r w:rsidR="00311FCF" w:rsidRPr="005949EB">
        <w:rPr>
          <w:rFonts w:ascii="Segoe UI" w:hAnsi="Segoe UI" w:cs="Segoe UI"/>
          <w:color w:val="000000" w:themeColor="text1"/>
          <w:sz w:val="21"/>
          <w:szCs w:val="21"/>
        </w:rPr>
        <w:t>a leitora Nathalia Piovesani.</w:t>
      </w:r>
    </w:p>
    <w:p w:rsidR="00AF5EDF" w:rsidRPr="005949EB" w:rsidRDefault="00AF5EDF" w:rsidP="00AF5EDF">
      <w:pPr>
        <w:ind w:firstLine="709"/>
        <w:jc w:val="both"/>
        <w:rPr>
          <w:rFonts w:ascii="Segoe UI" w:hAnsi="Segoe UI" w:cs="Segoe UI"/>
          <w:color w:val="000000" w:themeColor="text1"/>
          <w:sz w:val="21"/>
          <w:szCs w:val="21"/>
        </w:rPr>
      </w:pPr>
    </w:p>
    <w:p w:rsidR="00051960" w:rsidRPr="005949EB" w:rsidRDefault="00051960" w:rsidP="00AF5EDF">
      <w:pPr>
        <w:ind w:firstLine="709"/>
        <w:jc w:val="both"/>
        <w:rPr>
          <w:rFonts w:ascii="Segoe UI" w:hAnsi="Segoe UI" w:cs="Segoe UI"/>
          <w:color w:val="000000" w:themeColor="text1"/>
          <w:sz w:val="21"/>
          <w:szCs w:val="21"/>
        </w:rPr>
      </w:pPr>
      <w:r w:rsidRPr="005949EB">
        <w:rPr>
          <w:rFonts w:ascii="Segoe UI" w:hAnsi="Segoe UI" w:cs="Segoe UI"/>
          <w:color w:val="000000" w:themeColor="text1"/>
          <w:sz w:val="21"/>
          <w:szCs w:val="21"/>
        </w:rPr>
        <w:t>O</w:t>
      </w:r>
      <w:r w:rsidR="00311FCF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 evento de lançamento do livro, com exibição do vídeo </w:t>
      </w:r>
      <w:r w:rsidR="00311FCF" w:rsidRPr="005949EB">
        <w:rPr>
          <w:rFonts w:ascii="Segoe UI" w:hAnsi="Segoe UI" w:cs="Segoe UI"/>
          <w:i/>
          <w:color w:val="000000" w:themeColor="text1"/>
          <w:sz w:val="21"/>
          <w:szCs w:val="21"/>
        </w:rPr>
        <w:t xml:space="preserve">Memória Viva: </w:t>
      </w:r>
      <w:r w:rsidRPr="005949EB">
        <w:rPr>
          <w:rFonts w:ascii="Segoe UI" w:hAnsi="Segoe UI" w:cs="Segoe UI"/>
          <w:i/>
          <w:color w:val="000000" w:themeColor="text1"/>
          <w:sz w:val="21"/>
          <w:szCs w:val="21"/>
        </w:rPr>
        <w:t>V</w:t>
      </w:r>
      <w:r w:rsidR="00311FCF" w:rsidRPr="005949EB">
        <w:rPr>
          <w:rFonts w:ascii="Segoe UI" w:hAnsi="Segoe UI" w:cs="Segoe UI"/>
          <w:i/>
          <w:color w:val="000000" w:themeColor="text1"/>
          <w:sz w:val="21"/>
          <w:szCs w:val="21"/>
        </w:rPr>
        <w:t xml:space="preserve">ida e </w:t>
      </w:r>
      <w:r w:rsidRPr="005949EB">
        <w:rPr>
          <w:rFonts w:ascii="Segoe UI" w:hAnsi="Segoe UI" w:cs="Segoe UI"/>
          <w:i/>
          <w:color w:val="000000" w:themeColor="text1"/>
          <w:sz w:val="21"/>
          <w:szCs w:val="21"/>
        </w:rPr>
        <w:t>O</w:t>
      </w:r>
      <w:r w:rsidR="00311FCF" w:rsidRPr="005949EB">
        <w:rPr>
          <w:rFonts w:ascii="Segoe UI" w:hAnsi="Segoe UI" w:cs="Segoe UI"/>
          <w:i/>
          <w:color w:val="000000" w:themeColor="text1"/>
          <w:sz w:val="21"/>
          <w:szCs w:val="21"/>
        </w:rPr>
        <w:t>bra de João Carlos Marinho</w:t>
      </w:r>
      <w:r w:rsidR="00311FCF"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, </w:t>
      </w:r>
      <w:r w:rsidRPr="005949EB">
        <w:rPr>
          <w:rFonts w:ascii="Segoe UI" w:hAnsi="Segoe UI" w:cs="Segoe UI"/>
          <w:color w:val="000000" w:themeColor="text1"/>
          <w:sz w:val="21"/>
          <w:szCs w:val="21"/>
        </w:rPr>
        <w:t xml:space="preserve">acontecerá em 29 de setembro, das </w:t>
      </w:r>
      <w:r w:rsidR="009B3E3E" w:rsidRPr="005949EB">
        <w:rPr>
          <w:rFonts w:ascii="Segoe UI" w:hAnsi="Segoe UI" w:cs="Segoe UI"/>
          <w:color w:val="000000" w:themeColor="text1"/>
          <w:sz w:val="21"/>
          <w:szCs w:val="21"/>
        </w:rPr>
        <w:t>15h às 18h</w:t>
      </w:r>
      <w:r w:rsidR="00311FCF" w:rsidRPr="005949EB">
        <w:rPr>
          <w:rFonts w:ascii="Segoe UI" w:hAnsi="Segoe UI" w:cs="Segoe UI"/>
          <w:color w:val="000000" w:themeColor="text1"/>
          <w:sz w:val="21"/>
          <w:szCs w:val="21"/>
        </w:rPr>
        <w:t>, na Livraria Martins Fontes, em São Paulo.</w:t>
      </w:r>
    </w:p>
    <w:p w:rsidR="00051960" w:rsidRPr="005949EB" w:rsidRDefault="00051960" w:rsidP="00AF5EDF">
      <w:pPr>
        <w:ind w:firstLine="709"/>
        <w:jc w:val="both"/>
        <w:rPr>
          <w:rFonts w:ascii="Segoe UI" w:hAnsi="Segoe UI" w:cs="Segoe UI"/>
          <w:color w:val="000000" w:themeColor="text1"/>
          <w:sz w:val="21"/>
          <w:szCs w:val="21"/>
        </w:rPr>
      </w:pPr>
    </w:p>
    <w:p w:rsidR="00051960" w:rsidRDefault="00051960" w:rsidP="00051960">
      <w:pPr>
        <w:ind w:firstLine="709"/>
        <w:jc w:val="both"/>
        <w:rPr>
          <w:rFonts w:ascii="Segoe UI" w:hAnsi="Segoe UI" w:cs="Segoe UI"/>
          <w:color w:val="000000" w:themeColor="text1"/>
          <w:sz w:val="21"/>
          <w:szCs w:val="21"/>
        </w:rPr>
      </w:pPr>
      <w:r w:rsidRPr="005949EB">
        <w:rPr>
          <w:rFonts w:ascii="Segoe UI" w:hAnsi="Segoe UI" w:cs="Segoe UI"/>
          <w:color w:val="000000" w:themeColor="text1"/>
          <w:sz w:val="21"/>
          <w:szCs w:val="21"/>
        </w:rPr>
        <w:t>Também em homenagem ao marco comemorativo, a Global Editora relançará o site do autor acrescido de conteúdo inédito e novo leiaute.</w:t>
      </w:r>
    </w:p>
    <w:p w:rsidR="000976AA" w:rsidRDefault="000976AA" w:rsidP="00051960">
      <w:pPr>
        <w:ind w:firstLine="709"/>
        <w:jc w:val="both"/>
        <w:rPr>
          <w:rFonts w:ascii="Segoe UI" w:hAnsi="Segoe UI" w:cs="Segoe UI"/>
          <w:color w:val="000000" w:themeColor="text1"/>
          <w:sz w:val="21"/>
          <w:szCs w:val="21"/>
        </w:rPr>
      </w:pPr>
    </w:p>
    <w:p w:rsidR="00FD41A0" w:rsidRDefault="00FD41A0" w:rsidP="00FD41A0">
      <w:pPr>
        <w:ind w:right="142"/>
        <w:jc w:val="both"/>
        <w:rPr>
          <w:rFonts w:ascii="Segoe UI" w:hAnsi="Segoe UI" w:cs="Segoe UI"/>
          <w:b/>
          <w:color w:val="000000" w:themeColor="text1"/>
          <w:sz w:val="20"/>
          <w:szCs w:val="20"/>
          <w:lang w:val="pt-PT"/>
        </w:rPr>
      </w:pPr>
      <w:r w:rsidRPr="00B74327">
        <w:rPr>
          <w:rFonts w:ascii="Segoe UI" w:hAnsi="Segoe UI" w:cs="Segoe UI"/>
          <w:b/>
          <w:color w:val="000000" w:themeColor="text1"/>
          <w:sz w:val="20"/>
          <w:szCs w:val="20"/>
          <w:lang w:val="pt-PT"/>
        </w:rPr>
        <w:t>SOBRE O AUTOR</w:t>
      </w:r>
    </w:p>
    <w:p w:rsidR="00FD41A0" w:rsidRPr="00B74327" w:rsidRDefault="00FD41A0" w:rsidP="00FD41A0">
      <w:pPr>
        <w:ind w:right="142"/>
        <w:jc w:val="both"/>
        <w:rPr>
          <w:rFonts w:ascii="Segoe UI" w:hAnsi="Segoe UI" w:cs="Segoe UI"/>
          <w:b/>
          <w:color w:val="000000" w:themeColor="text1"/>
          <w:sz w:val="20"/>
          <w:szCs w:val="20"/>
          <w:lang w:val="pt-PT"/>
        </w:rPr>
      </w:pPr>
    </w:p>
    <w:p w:rsidR="00514844" w:rsidRPr="000976AA" w:rsidRDefault="00FD41A0" w:rsidP="00FD41A0">
      <w:pPr>
        <w:ind w:right="142"/>
        <w:jc w:val="both"/>
        <w:rPr>
          <w:rFonts w:ascii="Segoe UI" w:hAnsi="Segoe UI" w:cs="Segoe UI"/>
          <w:color w:val="000000" w:themeColor="text1"/>
          <w:sz w:val="18"/>
          <w:szCs w:val="18"/>
        </w:rPr>
      </w:pPr>
      <w:r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João 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>Carlos Marinho nasceu em 25 de setembro de 1935, no Rio de Janeiro, e morreu em 17 de março de 2019, em São Paulo</w:t>
      </w:r>
      <w:r w:rsidRPr="000976AA">
        <w:rPr>
          <w:rFonts w:ascii="Segoe UI" w:hAnsi="Segoe UI" w:cs="Segoe UI"/>
          <w:color w:val="000000" w:themeColor="text1"/>
          <w:sz w:val="18"/>
          <w:szCs w:val="18"/>
        </w:rPr>
        <w:t>.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 Nesses 83 anos e meio</w:t>
      </w:r>
      <w:r w:rsidR="00051960" w:rsidRPr="000976AA">
        <w:rPr>
          <w:rFonts w:ascii="Segoe UI" w:hAnsi="Segoe UI" w:cs="Segoe UI"/>
          <w:color w:val="000000" w:themeColor="text1"/>
          <w:sz w:val="18"/>
          <w:szCs w:val="18"/>
        </w:rPr>
        <w:t>,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 viveu sempre em busca de entusiasmos</w:t>
      </w:r>
      <w:r w:rsidR="00051960" w:rsidRPr="000976AA">
        <w:rPr>
          <w:rFonts w:ascii="Segoe UI" w:hAnsi="Segoe UI" w:cs="Segoe UI"/>
          <w:color w:val="000000" w:themeColor="text1"/>
          <w:sz w:val="18"/>
          <w:szCs w:val="18"/>
        </w:rPr>
        <w:t>.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 </w:t>
      </w:r>
      <w:r w:rsidR="00051960" w:rsidRPr="000976AA">
        <w:rPr>
          <w:rFonts w:ascii="Segoe UI" w:hAnsi="Segoe UI" w:cs="Segoe UI"/>
          <w:color w:val="000000" w:themeColor="text1"/>
          <w:sz w:val="18"/>
          <w:szCs w:val="18"/>
        </w:rPr>
        <w:t>T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eve três filhos </w:t>
      </w:r>
      <w:r w:rsidR="00051960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— que lhe deram cinco netos — 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>com Marisa Furquim, vibrou intensamente por futebol</w:t>
      </w:r>
      <w:r w:rsidR="00692BEA" w:rsidRPr="000976AA">
        <w:rPr>
          <w:rFonts w:ascii="Segoe UI" w:hAnsi="Segoe UI" w:cs="Segoe UI"/>
          <w:color w:val="000000" w:themeColor="text1"/>
          <w:sz w:val="18"/>
          <w:szCs w:val="18"/>
        </w:rPr>
        <w:t>,</w:t>
      </w:r>
      <w:r w:rsidR="00051960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 experimentou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 um prolongado caso de amor com o litoral norte paulista e seu mar cercado de montanhas verdes, ouviu as sinfonias de Brahms</w:t>
      </w:r>
      <w:r w:rsidR="00692BEA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 por incontáveis vezes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>, deu muitas gargalhadas com os grandes amigos.</w:t>
      </w:r>
      <w:r w:rsidR="000C7E5E" w:rsidRPr="000976AA">
        <w:rPr>
          <w:rFonts w:ascii="Segoe UI" w:hAnsi="Segoe UI" w:cs="Segoe UI"/>
          <w:color w:val="000000" w:themeColor="text1"/>
          <w:sz w:val="18"/>
          <w:szCs w:val="18"/>
        </w:rPr>
        <w:t>..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 </w:t>
      </w:r>
      <w:r w:rsidR="000C7E5E" w:rsidRPr="000976AA">
        <w:rPr>
          <w:rFonts w:ascii="Segoe UI" w:hAnsi="Segoe UI" w:cs="Segoe UI"/>
          <w:color w:val="000000" w:themeColor="text1"/>
          <w:sz w:val="18"/>
          <w:szCs w:val="18"/>
        </w:rPr>
        <w:t>e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, mais </w:t>
      </w:r>
      <w:r w:rsidR="000C7E5E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do 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>que tudo isso, leu e escreveu como rotina, como vício</w:t>
      </w:r>
      <w:r w:rsidR="000C7E5E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 e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 como fé.</w:t>
      </w:r>
      <w:r w:rsidR="000C7E5E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 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>Publicou dois romances, dois volumes de contos, um livro de poesias, uma tradução e um ensaio sobre seu ídolo</w:t>
      </w:r>
      <w:r w:rsidR="000C7E5E" w:rsidRPr="000976AA">
        <w:rPr>
          <w:rFonts w:ascii="Segoe UI" w:hAnsi="Segoe UI" w:cs="Segoe UI"/>
          <w:color w:val="000000" w:themeColor="text1"/>
          <w:sz w:val="18"/>
          <w:szCs w:val="18"/>
        </w:rPr>
        <w:t>,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 Monteiro Lobato</w:t>
      </w:r>
      <w:r w:rsidR="000C7E5E" w:rsidRPr="000976AA">
        <w:rPr>
          <w:rFonts w:ascii="Segoe UI" w:hAnsi="Segoe UI" w:cs="Segoe UI"/>
          <w:color w:val="000000" w:themeColor="text1"/>
          <w:sz w:val="18"/>
          <w:szCs w:val="18"/>
        </w:rPr>
        <w:t>.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 </w:t>
      </w:r>
      <w:r w:rsidR="000C7E5E" w:rsidRPr="000976AA">
        <w:rPr>
          <w:rFonts w:ascii="Segoe UI" w:hAnsi="Segoe UI" w:cs="Segoe UI"/>
          <w:color w:val="000000" w:themeColor="text1"/>
          <w:sz w:val="18"/>
          <w:szCs w:val="18"/>
        </w:rPr>
        <w:t>De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ixou obras inéditas. Mas o que o fez consquistar público e crítica foram </w:t>
      </w:r>
      <w:r w:rsidR="000C7E5E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mesmo 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as aventuras da </w:t>
      </w:r>
      <w:r w:rsidR="000C7E5E" w:rsidRPr="000976AA">
        <w:rPr>
          <w:rFonts w:ascii="Segoe UI" w:hAnsi="Segoe UI" w:cs="Segoe UI"/>
          <w:color w:val="000000" w:themeColor="text1"/>
          <w:sz w:val="18"/>
          <w:szCs w:val="18"/>
        </w:rPr>
        <w:t>T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urma do </w:t>
      </w:r>
      <w:r w:rsidR="000C7E5E" w:rsidRPr="000976AA">
        <w:rPr>
          <w:rFonts w:ascii="Segoe UI" w:hAnsi="Segoe UI" w:cs="Segoe UI"/>
          <w:color w:val="000000" w:themeColor="text1"/>
          <w:sz w:val="18"/>
          <w:szCs w:val="18"/>
        </w:rPr>
        <w:t>G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ordo, série iniciada com o sucesso </w:t>
      </w:r>
      <w:r w:rsidR="00514844" w:rsidRPr="000976AA">
        <w:rPr>
          <w:rFonts w:ascii="Segoe UI" w:hAnsi="Segoe UI" w:cs="Segoe UI"/>
          <w:i/>
          <w:color w:val="000000" w:themeColor="text1"/>
          <w:sz w:val="18"/>
          <w:szCs w:val="18"/>
        </w:rPr>
        <w:t xml:space="preserve">O </w:t>
      </w:r>
      <w:r w:rsidR="000C7E5E" w:rsidRPr="000976AA">
        <w:rPr>
          <w:rFonts w:ascii="Segoe UI" w:hAnsi="Segoe UI" w:cs="Segoe UI"/>
          <w:i/>
          <w:color w:val="000000" w:themeColor="text1"/>
          <w:sz w:val="18"/>
          <w:szCs w:val="18"/>
        </w:rPr>
        <w:t>G</w:t>
      </w:r>
      <w:r w:rsidR="00514844" w:rsidRPr="000976AA">
        <w:rPr>
          <w:rFonts w:ascii="Segoe UI" w:hAnsi="Segoe UI" w:cs="Segoe UI"/>
          <w:i/>
          <w:color w:val="000000" w:themeColor="text1"/>
          <w:sz w:val="18"/>
          <w:szCs w:val="18"/>
        </w:rPr>
        <w:t xml:space="preserve">ênio do </w:t>
      </w:r>
      <w:r w:rsidR="000C7E5E" w:rsidRPr="000976AA">
        <w:rPr>
          <w:rFonts w:ascii="Segoe UI" w:hAnsi="Segoe UI" w:cs="Segoe UI"/>
          <w:i/>
          <w:color w:val="000000" w:themeColor="text1"/>
          <w:sz w:val="18"/>
          <w:szCs w:val="18"/>
        </w:rPr>
        <w:t>C</w:t>
      </w:r>
      <w:r w:rsidR="00514844" w:rsidRPr="000976AA">
        <w:rPr>
          <w:rFonts w:ascii="Segoe UI" w:hAnsi="Segoe UI" w:cs="Segoe UI"/>
          <w:i/>
          <w:color w:val="000000" w:themeColor="text1"/>
          <w:sz w:val="18"/>
          <w:szCs w:val="18"/>
        </w:rPr>
        <w:t>rime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>, publicado em 1969</w:t>
      </w:r>
      <w:r w:rsidR="000C7E5E" w:rsidRPr="000976AA">
        <w:rPr>
          <w:rFonts w:ascii="Segoe UI" w:hAnsi="Segoe UI" w:cs="Segoe UI"/>
          <w:color w:val="000000" w:themeColor="text1"/>
          <w:sz w:val="18"/>
          <w:szCs w:val="18"/>
        </w:rPr>
        <w:t>.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 </w:t>
      </w:r>
      <w:r w:rsidR="000C7E5E" w:rsidRPr="000976AA">
        <w:rPr>
          <w:rFonts w:ascii="Segoe UI" w:hAnsi="Segoe UI" w:cs="Segoe UI"/>
          <w:color w:val="000000" w:themeColor="text1"/>
          <w:sz w:val="18"/>
          <w:szCs w:val="18"/>
        </w:rPr>
        <w:t>D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>esde então</w:t>
      </w:r>
      <w:r w:rsidR="000C7E5E" w:rsidRPr="000976AA">
        <w:rPr>
          <w:rFonts w:ascii="Segoe UI" w:hAnsi="Segoe UI" w:cs="Segoe UI"/>
          <w:color w:val="000000" w:themeColor="text1"/>
          <w:sz w:val="18"/>
          <w:szCs w:val="18"/>
        </w:rPr>
        <w:t>, passou a ser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 reiteradamente aclamado como um </w:t>
      </w:r>
      <w:r w:rsidR="000C7E5E" w:rsidRPr="000976AA">
        <w:rPr>
          <w:rFonts w:ascii="Segoe UI" w:hAnsi="Segoe UI" w:cs="Segoe UI"/>
          <w:color w:val="000000" w:themeColor="text1"/>
          <w:sz w:val="18"/>
          <w:szCs w:val="18"/>
        </w:rPr>
        <w:t>grande nome</w:t>
      </w:r>
      <w:r w:rsidR="00514844" w:rsidRPr="000976AA">
        <w:rPr>
          <w:rFonts w:ascii="Segoe UI" w:hAnsi="Segoe UI" w:cs="Segoe UI"/>
          <w:color w:val="000000" w:themeColor="text1"/>
          <w:sz w:val="18"/>
          <w:szCs w:val="18"/>
        </w:rPr>
        <w:t xml:space="preserve"> da literatura infantojuvenil brasileira.</w:t>
      </w:r>
    </w:p>
    <w:p w:rsidR="000976AA" w:rsidRDefault="000976AA" w:rsidP="00FD41A0">
      <w:pPr>
        <w:rPr>
          <w:rFonts w:ascii="Segoe UI" w:hAnsi="Segoe UI" w:cs="Segoe UI"/>
          <w:color w:val="0070C0"/>
          <w:sz w:val="20"/>
          <w:szCs w:val="20"/>
        </w:rPr>
      </w:pPr>
    </w:p>
    <w:p w:rsidR="00FD41A0" w:rsidRPr="00786B58" w:rsidRDefault="00FD41A0" w:rsidP="00FD41A0">
      <w:pPr>
        <w:rPr>
          <w:rFonts w:ascii="Segoe UI" w:hAnsi="Segoe UI" w:cs="Segoe UI"/>
          <w:color w:val="0088A5"/>
          <w:sz w:val="20"/>
          <w:szCs w:val="20"/>
        </w:rPr>
      </w:pPr>
      <w:r w:rsidRPr="00786B58">
        <w:rPr>
          <w:rFonts w:ascii="Segoe UI" w:hAnsi="Segoe UI" w:cs="Segoe UI"/>
          <w:b/>
          <w:color w:val="0088A5"/>
          <w:sz w:val="20"/>
          <w:szCs w:val="20"/>
        </w:rPr>
        <w:t>Informações à imprensa:</w:t>
      </w:r>
      <w:r w:rsidRPr="00786B58">
        <w:rPr>
          <w:rFonts w:ascii="Segoe UI" w:hAnsi="Segoe UI" w:cs="Segoe UI"/>
          <w:color w:val="0088A5"/>
          <w:sz w:val="20"/>
          <w:szCs w:val="20"/>
        </w:rPr>
        <w:t xml:space="preserve">  </w:t>
      </w:r>
      <w:r w:rsidRPr="00786B58">
        <w:rPr>
          <w:rFonts w:ascii="Segoe UI" w:hAnsi="Segoe UI" w:cs="Segoe UI"/>
          <w:bCs/>
          <w:color w:val="0088A5"/>
          <w:sz w:val="20"/>
          <w:szCs w:val="20"/>
        </w:rPr>
        <w:t xml:space="preserve">Carla Haas | </w:t>
      </w:r>
      <w:hyperlink r:id="rId7" w:history="1">
        <w:r w:rsidRPr="00786B58">
          <w:rPr>
            <w:rStyle w:val="Hiperligao"/>
            <w:rFonts w:ascii="Segoe UI" w:hAnsi="Segoe UI" w:cs="Segoe UI"/>
            <w:color w:val="0088A5"/>
            <w:sz w:val="20"/>
            <w:szCs w:val="20"/>
          </w:rPr>
          <w:t>carla@globaleditora.com.br</w:t>
        </w:r>
      </w:hyperlink>
      <w:r w:rsidRPr="00786B58">
        <w:rPr>
          <w:rStyle w:val="Hiperligao"/>
          <w:rFonts w:ascii="Segoe UI" w:hAnsi="Segoe UI" w:cs="Segoe UI"/>
          <w:color w:val="0088A5"/>
          <w:sz w:val="20"/>
          <w:szCs w:val="20"/>
        </w:rPr>
        <w:t xml:space="preserve"> | </w:t>
      </w:r>
      <w:r w:rsidRPr="00786B58">
        <w:rPr>
          <w:rFonts w:ascii="Segoe UI" w:hAnsi="Segoe UI" w:cs="Segoe UI"/>
          <w:color w:val="0088A5"/>
          <w:sz w:val="20"/>
          <w:szCs w:val="20"/>
        </w:rPr>
        <w:t>+55 (11) 3277-7999</w:t>
      </w:r>
      <w:r w:rsidR="00AF5EDF" w:rsidRPr="00786B58">
        <w:rPr>
          <w:rFonts w:ascii="Segoe UI" w:hAnsi="Segoe UI" w:cs="Segoe UI"/>
          <w:color w:val="0088A5"/>
          <w:sz w:val="20"/>
          <w:szCs w:val="20"/>
        </w:rPr>
        <w:t xml:space="preserve"> | 98923-2992 </w:t>
      </w:r>
    </w:p>
    <w:p w:rsidR="00B25C0B" w:rsidRPr="00FD41A0" w:rsidRDefault="00B25C0B" w:rsidP="00FD41A0">
      <w:pPr>
        <w:jc w:val="center"/>
      </w:pPr>
    </w:p>
    <w:sectPr w:rsidR="00B25C0B" w:rsidRPr="00FD41A0" w:rsidSect="00FD41A0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C17" w:rsidRDefault="00297C17" w:rsidP="00BA74FA">
      <w:r>
        <w:separator/>
      </w:r>
    </w:p>
  </w:endnote>
  <w:endnote w:type="continuationSeparator" w:id="0">
    <w:p w:rsidR="00297C17" w:rsidRDefault="00297C17" w:rsidP="00BA7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C17" w:rsidRDefault="00297C17" w:rsidP="00BA74FA">
      <w:r>
        <w:separator/>
      </w:r>
    </w:p>
  </w:footnote>
  <w:footnote w:type="continuationSeparator" w:id="0">
    <w:p w:rsidR="00297C17" w:rsidRDefault="00297C17" w:rsidP="00BA7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B5" w:rsidRDefault="00DA106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5025" o:spid="_x0000_s2050" type="#_x0000_t75" style="position:absolute;margin-left:0;margin-top:0;width:595.45pt;height:842.05pt;z-index:-251655168;mso-position-horizontal:center;mso-position-horizontal-relative:margin;mso-position-vertical:center;mso-position-vertical-relative:margin" o:allowincell="f">
          <v:imagedata r:id="rId1" o:title="Papel_carta_Glob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B5" w:rsidRDefault="00BA74FA">
    <w:pPr>
      <w:pStyle w:val="Cabealho"/>
    </w:pPr>
    <w:r w:rsidRPr="00BA74FA"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-640080</wp:posOffset>
          </wp:positionH>
          <wp:positionV relativeFrom="paragraph">
            <wp:posOffset>-459105</wp:posOffset>
          </wp:positionV>
          <wp:extent cx="7572375" cy="10706100"/>
          <wp:effectExtent l="19050" t="0" r="9525" b="0"/>
          <wp:wrapNone/>
          <wp:docPr id="9" name="Imagem 1" descr="C:\Users\guilherme\Desktop\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uilherme\Desktop\rodap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B5" w:rsidRDefault="00DA106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5024" o:spid="_x0000_s2049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Papel_carta_Glob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4FA"/>
    <w:rsid w:val="00044EB3"/>
    <w:rsid w:val="00051960"/>
    <w:rsid w:val="00061BF4"/>
    <w:rsid w:val="0006711D"/>
    <w:rsid w:val="0007059E"/>
    <w:rsid w:val="00084D3A"/>
    <w:rsid w:val="000952F7"/>
    <w:rsid w:val="000976AA"/>
    <w:rsid w:val="000C7E5E"/>
    <w:rsid w:val="000D280C"/>
    <w:rsid w:val="0010115A"/>
    <w:rsid w:val="00144133"/>
    <w:rsid w:val="00187C48"/>
    <w:rsid w:val="0019274D"/>
    <w:rsid w:val="001B30B0"/>
    <w:rsid w:val="001C0DF2"/>
    <w:rsid w:val="001D2E63"/>
    <w:rsid w:val="001E4C31"/>
    <w:rsid w:val="002041CE"/>
    <w:rsid w:val="00286EB4"/>
    <w:rsid w:val="00297C17"/>
    <w:rsid w:val="002B1BE5"/>
    <w:rsid w:val="002D4803"/>
    <w:rsid w:val="00303B3E"/>
    <w:rsid w:val="00311FCF"/>
    <w:rsid w:val="003159F1"/>
    <w:rsid w:val="0034509D"/>
    <w:rsid w:val="00351FEA"/>
    <w:rsid w:val="00353365"/>
    <w:rsid w:val="00374131"/>
    <w:rsid w:val="003A7C09"/>
    <w:rsid w:val="003B0BD0"/>
    <w:rsid w:val="003E12C6"/>
    <w:rsid w:val="003F75C4"/>
    <w:rsid w:val="00432468"/>
    <w:rsid w:val="004477E2"/>
    <w:rsid w:val="004706B5"/>
    <w:rsid w:val="00503285"/>
    <w:rsid w:val="00510C38"/>
    <w:rsid w:val="00514844"/>
    <w:rsid w:val="00543E50"/>
    <w:rsid w:val="005521F9"/>
    <w:rsid w:val="005949EB"/>
    <w:rsid w:val="005C444C"/>
    <w:rsid w:val="005F0940"/>
    <w:rsid w:val="006228F9"/>
    <w:rsid w:val="006312AA"/>
    <w:rsid w:val="00652310"/>
    <w:rsid w:val="00692BEA"/>
    <w:rsid w:val="006B387D"/>
    <w:rsid w:val="006E6FD5"/>
    <w:rsid w:val="00753023"/>
    <w:rsid w:val="00764E2A"/>
    <w:rsid w:val="00786B58"/>
    <w:rsid w:val="007C2B91"/>
    <w:rsid w:val="007D6273"/>
    <w:rsid w:val="007F0441"/>
    <w:rsid w:val="00807D52"/>
    <w:rsid w:val="008116A2"/>
    <w:rsid w:val="00816E4D"/>
    <w:rsid w:val="0083045A"/>
    <w:rsid w:val="0083310B"/>
    <w:rsid w:val="0086054C"/>
    <w:rsid w:val="0086095D"/>
    <w:rsid w:val="008649EB"/>
    <w:rsid w:val="008C0066"/>
    <w:rsid w:val="00907867"/>
    <w:rsid w:val="009509FF"/>
    <w:rsid w:val="00983F80"/>
    <w:rsid w:val="00995708"/>
    <w:rsid w:val="009B3E3E"/>
    <w:rsid w:val="00A35E53"/>
    <w:rsid w:val="00AB1211"/>
    <w:rsid w:val="00AE723A"/>
    <w:rsid w:val="00AF5EDF"/>
    <w:rsid w:val="00B02D8D"/>
    <w:rsid w:val="00B127A9"/>
    <w:rsid w:val="00B1720C"/>
    <w:rsid w:val="00B25C0B"/>
    <w:rsid w:val="00B30E22"/>
    <w:rsid w:val="00B574E3"/>
    <w:rsid w:val="00B7010A"/>
    <w:rsid w:val="00B84EA9"/>
    <w:rsid w:val="00BA6767"/>
    <w:rsid w:val="00BA74FA"/>
    <w:rsid w:val="00BD39B4"/>
    <w:rsid w:val="00BE2BE7"/>
    <w:rsid w:val="00C34973"/>
    <w:rsid w:val="00C6502F"/>
    <w:rsid w:val="00D03DDC"/>
    <w:rsid w:val="00D11C29"/>
    <w:rsid w:val="00D47A72"/>
    <w:rsid w:val="00D64E74"/>
    <w:rsid w:val="00D72810"/>
    <w:rsid w:val="00D851E7"/>
    <w:rsid w:val="00D96B54"/>
    <w:rsid w:val="00DA1060"/>
    <w:rsid w:val="00DC45A1"/>
    <w:rsid w:val="00DD7B5C"/>
    <w:rsid w:val="00DF464A"/>
    <w:rsid w:val="00E00E0C"/>
    <w:rsid w:val="00E12838"/>
    <w:rsid w:val="00E12B67"/>
    <w:rsid w:val="00E219FD"/>
    <w:rsid w:val="00E81505"/>
    <w:rsid w:val="00EA6508"/>
    <w:rsid w:val="00EB05AF"/>
    <w:rsid w:val="00EB247B"/>
    <w:rsid w:val="00EC1786"/>
    <w:rsid w:val="00F27826"/>
    <w:rsid w:val="00F662B3"/>
    <w:rsid w:val="00F67224"/>
    <w:rsid w:val="00F7051C"/>
    <w:rsid w:val="00FA62D5"/>
    <w:rsid w:val="00FC7F91"/>
    <w:rsid w:val="00FD41A0"/>
    <w:rsid w:val="00FE21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C85F874-DA5D-4833-A0F5-353D799D2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74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BA74F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rsid w:val="00BA74FA"/>
  </w:style>
  <w:style w:type="character" w:styleId="Forte">
    <w:name w:val="Strong"/>
    <w:uiPriority w:val="22"/>
    <w:qFormat/>
    <w:rsid w:val="00BA74FA"/>
    <w:rPr>
      <w:b/>
      <w:bCs/>
    </w:rPr>
  </w:style>
  <w:style w:type="character" w:customStyle="1" w:styleId="style41">
    <w:name w:val="style41"/>
    <w:basedOn w:val="Tipodeletrapredefinidodopargrafo"/>
    <w:rsid w:val="00BA74FA"/>
  </w:style>
  <w:style w:type="character" w:customStyle="1" w:styleId="style21">
    <w:name w:val="style21"/>
    <w:basedOn w:val="Tipodeletrapredefinidodopargrafo"/>
    <w:rsid w:val="00BA74FA"/>
  </w:style>
  <w:style w:type="paragraph" w:styleId="Textodebalo">
    <w:name w:val="Balloon Text"/>
    <w:basedOn w:val="Normal"/>
    <w:link w:val="TextodebaloCarter"/>
    <w:uiPriority w:val="99"/>
    <w:semiHidden/>
    <w:unhideWhenUsed/>
    <w:rsid w:val="00BA74FA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A74FA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arter"/>
    <w:uiPriority w:val="99"/>
    <w:semiHidden/>
    <w:unhideWhenUsed/>
    <w:rsid w:val="00BA74F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BA74F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gao">
    <w:name w:val="Hyperlink"/>
    <w:basedOn w:val="Tipodeletrapredefinidodopargrafo"/>
    <w:uiPriority w:val="99"/>
    <w:unhideWhenUsed/>
    <w:rsid w:val="0019274D"/>
    <w:rPr>
      <w:color w:val="0000FF" w:themeColor="hyperlink"/>
      <w:u w:val="singl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10C3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10C3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10C3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10C38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10C38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F094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Tipodeletrapredefinidodopargrafo"/>
    <w:rsid w:val="005F0940"/>
  </w:style>
  <w:style w:type="character" w:styleId="nfase">
    <w:name w:val="Emphasis"/>
    <w:basedOn w:val="Tipodeletrapredefinidodopargrafo"/>
    <w:uiPriority w:val="20"/>
    <w:qFormat/>
    <w:rsid w:val="005F094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1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arla@globaleditora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446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</dc:creator>
  <cp:lastModifiedBy>carla Haas</cp:lastModifiedBy>
  <cp:revision>11</cp:revision>
  <cp:lastPrinted>2015-02-11T12:56:00Z</cp:lastPrinted>
  <dcterms:created xsi:type="dcterms:W3CDTF">2019-09-03T20:05:00Z</dcterms:created>
  <dcterms:modified xsi:type="dcterms:W3CDTF">2019-09-18T18:40:00Z</dcterms:modified>
</cp:coreProperties>
</file>